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7A" w:rsidRPr="0017047A" w:rsidRDefault="0017047A" w:rsidP="00170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Mary E. </w:t>
      </w:r>
      <w:proofErr w:type="spellStart"/>
      <w:r w:rsidRPr="00170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Heberle</w:t>
      </w:r>
      <w:proofErr w:type="spellEnd"/>
      <w:r w:rsidRPr="001704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17047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b 1927 d 2014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Webster NY</w:t>
      </w:r>
    </w:p>
    <w:p w:rsidR="0017047A" w:rsidRPr="0017047A" w:rsidRDefault="0017047A" w:rsidP="00170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47A" w:rsidRPr="0017047A" w:rsidRDefault="0017047A" w:rsidP="00F9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8100" distB="3810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-2540</wp:posOffset>
            </wp:positionV>
            <wp:extent cx="1714500" cy="1921510"/>
            <wp:effectExtent l="19050" t="0" r="0" b="0"/>
            <wp:wrapSquare wrapText="bothSides"/>
            <wp:docPr id="2" name="Picture 2" descr="http://ak-cache.legacy.net/legacy/images/Cobrands/DemocratAndChronicle/Photos/RDC056020-1_2014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k-cache.legacy.net/legacy/images/Cobrands/DemocratAndChronicle/Photos/RDC056020-1_201409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Heberle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 xml:space="preserve">, Mary </w:t>
      </w:r>
      <w:r w:rsidRPr="0017047A">
        <w:rPr>
          <w:rFonts w:ascii="Times New Roman" w:eastAsia="Times New Roman" w:hAnsi="Times New Roman" w:cs="Times New Roman"/>
          <w:sz w:val="21"/>
          <w:szCs w:val="21"/>
        </w:rPr>
        <w:br/>
      </w:r>
      <w:r w:rsidRPr="0017047A">
        <w:rPr>
          <w:rFonts w:ascii="Times New Roman" w:eastAsia="Times New Roman" w:hAnsi="Times New Roman" w:cs="Times New Roman"/>
          <w:sz w:val="21"/>
          <w:szCs w:val="21"/>
        </w:rPr>
        <w:br/>
      </w:r>
      <w:r w:rsidRPr="0017047A">
        <w:rPr>
          <w:rFonts w:ascii="Times New Roman" w:eastAsia="Times New Roman" w:hAnsi="Times New Roman" w:cs="Times New Roman"/>
          <w:sz w:val="21"/>
        </w:rPr>
        <w:t>Eileen (Emery</w:t>
      </w:r>
      <w:proofErr w:type="gramStart"/>
      <w:r w:rsidRPr="0017047A">
        <w:rPr>
          <w:rFonts w:ascii="Times New Roman" w:eastAsia="Times New Roman" w:hAnsi="Times New Roman" w:cs="Times New Roman"/>
          <w:sz w:val="21"/>
        </w:rPr>
        <w:t>)</w:t>
      </w:r>
      <w:proofErr w:type="gramEnd"/>
      <w:r w:rsidRPr="0017047A">
        <w:rPr>
          <w:rFonts w:ascii="Times New Roman" w:eastAsia="Times New Roman" w:hAnsi="Times New Roman" w:cs="Times New Roman"/>
          <w:sz w:val="21"/>
          <w:szCs w:val="21"/>
        </w:rPr>
        <w:br/>
      </w:r>
      <w:r w:rsidRPr="0017047A">
        <w:rPr>
          <w:rFonts w:ascii="Times New Roman" w:eastAsia="Times New Roman" w:hAnsi="Times New Roman" w:cs="Times New Roman"/>
          <w:sz w:val="21"/>
          <w:szCs w:val="21"/>
        </w:rPr>
        <w:br/>
      </w:r>
      <w:r w:rsidRPr="0017047A">
        <w:rPr>
          <w:rFonts w:ascii="Times New Roman" w:eastAsia="Times New Roman" w:hAnsi="Times New Roman" w:cs="Times New Roman"/>
          <w:sz w:val="21"/>
        </w:rPr>
        <w:t xml:space="preserve">Webster: Passed away peacefully on September 19, 2014. Predeceased by her son, Joey; and infant daughter, Maureen. Eileen is survived by her children, Mary Jo (James) Miller, Robert, James (Sue), Kathleen (John) 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Heberle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 xml:space="preserve">, Ann (Tim) 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Habgood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 xml:space="preserve">, Joan (David) Story, Maureen (William) 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Meng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>, Michael (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Anja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>) and Bernard (Tatyana). Eileen was blessed with over 40 grandchildren &amp; great-grandchildren. Eileen was a proud graduate of Our Lady of Mercy High School. She was a dedicated mother and grandmother.</w:t>
      </w:r>
      <w:r w:rsidRPr="0017047A">
        <w:rPr>
          <w:rFonts w:ascii="Times New Roman" w:eastAsia="Times New Roman" w:hAnsi="Times New Roman" w:cs="Times New Roman"/>
          <w:sz w:val="21"/>
          <w:szCs w:val="21"/>
        </w:rPr>
        <w:br/>
      </w:r>
      <w:r w:rsidRPr="0017047A">
        <w:rPr>
          <w:rFonts w:ascii="Times New Roman" w:eastAsia="Times New Roman" w:hAnsi="Times New Roman" w:cs="Times New Roman"/>
          <w:sz w:val="21"/>
          <w:szCs w:val="21"/>
        </w:rPr>
        <w:br/>
      </w:r>
      <w:r w:rsidRPr="0017047A">
        <w:rPr>
          <w:rFonts w:ascii="Times New Roman" w:eastAsia="Times New Roman" w:hAnsi="Times New Roman" w:cs="Times New Roman"/>
          <w:sz w:val="21"/>
        </w:rPr>
        <w:t xml:space="preserve">Friends may call at Jennings, 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Nulton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 xml:space="preserve"> &amp; 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Mattle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 xml:space="preserve"> Funeral Home, 1704 Penfield Rd., Monday, 4-8 PM. Eileen's Funeral Mass will be celebrated Tuesday, 11:15 AM at St. Rita's Church, 1008 Maple Dr., </w:t>
      </w:r>
      <w:proofErr w:type="gramStart"/>
      <w:r w:rsidRPr="0017047A">
        <w:rPr>
          <w:rFonts w:ascii="Times New Roman" w:eastAsia="Times New Roman" w:hAnsi="Times New Roman" w:cs="Times New Roman"/>
          <w:sz w:val="21"/>
        </w:rPr>
        <w:t>Webster</w:t>
      </w:r>
      <w:proofErr w:type="gramEnd"/>
      <w:r w:rsidRPr="0017047A">
        <w:rPr>
          <w:rFonts w:ascii="Times New Roman" w:eastAsia="Times New Roman" w:hAnsi="Times New Roman" w:cs="Times New Roman"/>
          <w:sz w:val="21"/>
        </w:rPr>
        <w:t xml:space="preserve">. Interment, Holy </w:t>
      </w:r>
      <w:proofErr w:type="spellStart"/>
      <w:r w:rsidRPr="0017047A">
        <w:rPr>
          <w:rFonts w:ascii="Times New Roman" w:eastAsia="Times New Roman" w:hAnsi="Times New Roman" w:cs="Times New Roman"/>
          <w:sz w:val="21"/>
        </w:rPr>
        <w:t>Sepulchre</w:t>
      </w:r>
      <w:proofErr w:type="spellEnd"/>
      <w:r w:rsidRPr="0017047A">
        <w:rPr>
          <w:rFonts w:ascii="Times New Roman" w:eastAsia="Times New Roman" w:hAnsi="Times New Roman" w:cs="Times New Roman"/>
          <w:sz w:val="21"/>
        </w:rPr>
        <w:t xml:space="preserve"> Cemetery. </w:t>
      </w:r>
    </w:p>
    <w:p w:rsidR="003263F5" w:rsidRDefault="003263F5"/>
    <w:sectPr w:rsidR="003263F5" w:rsidSect="0032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73A6"/>
    <w:multiLevelType w:val="multilevel"/>
    <w:tmpl w:val="0C6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47A"/>
    <w:rsid w:val="0017047A"/>
    <w:rsid w:val="003263F5"/>
    <w:rsid w:val="00F9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F5"/>
  </w:style>
  <w:style w:type="paragraph" w:styleId="Heading1">
    <w:name w:val="heading 1"/>
    <w:basedOn w:val="Normal"/>
    <w:link w:val="Heading1Char"/>
    <w:uiPriority w:val="9"/>
    <w:qFormat/>
    <w:rsid w:val="00170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4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7047A"/>
    <w:rPr>
      <w:color w:val="0000FF"/>
      <w:u w:val="single"/>
    </w:rPr>
  </w:style>
  <w:style w:type="character" w:customStyle="1" w:styleId="obittexthtml">
    <w:name w:val="obittexthtml"/>
    <w:basedOn w:val="DefaultParagraphFont"/>
    <w:rsid w:val="00170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35451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14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Company>Mobile-Latham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2014-09-22T13:23:00Z</dcterms:created>
  <dcterms:modified xsi:type="dcterms:W3CDTF">2014-09-22T13:33:00Z</dcterms:modified>
</cp:coreProperties>
</file>